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B7" w:rsidRPr="00197599" w:rsidRDefault="00FF7AB7" w:rsidP="00FF7AB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様式第３号（第９条関係）</w:t>
      </w:r>
    </w:p>
    <w:p w:rsidR="00D03A00" w:rsidRPr="00197599" w:rsidRDefault="00D03A00" w:rsidP="00FF7AB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D03A00" w:rsidRPr="00197599" w:rsidRDefault="00D03A00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山口線利用促進協議会長　様</w:t>
      </w:r>
    </w:p>
    <w:p w:rsidR="00FF7AB7" w:rsidRPr="00197599" w:rsidRDefault="00FF7AB7" w:rsidP="00FF7AB7">
      <w:pPr>
        <w:widowControl/>
        <w:ind w:right="1160" w:firstLineChars="1759" w:firstLine="5098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（申請者）</w:t>
      </w:r>
    </w:p>
    <w:p w:rsidR="00FF7AB7" w:rsidRPr="00197599" w:rsidRDefault="00FF7AB7" w:rsidP="00FF7AB7">
      <w:pPr>
        <w:widowControl/>
        <w:ind w:right="1160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住　所</w:t>
      </w:r>
    </w:p>
    <w:p w:rsidR="00FF7AB7" w:rsidRPr="00197599" w:rsidRDefault="00FF7AB7" w:rsidP="00FF7AB7">
      <w:pPr>
        <w:widowControl/>
        <w:ind w:right="1160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申請者名称</w:t>
      </w:r>
    </w:p>
    <w:p w:rsidR="00FF7AB7" w:rsidRPr="00197599" w:rsidRDefault="00FF7AB7" w:rsidP="00FF7AB7">
      <w:pPr>
        <w:widowControl/>
        <w:ind w:right="-145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代表者氏名　　　　　　　　　　</w:t>
      </w:r>
    </w:p>
    <w:p w:rsidR="00FF7AB7" w:rsidRPr="00197599" w:rsidRDefault="00FF7AB7" w:rsidP="00FF7AB7">
      <w:pPr>
        <w:widowControl/>
        <w:ind w:right="-145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連絡先</w:t>
      </w:r>
    </w:p>
    <w:p w:rsidR="00FF7AB7" w:rsidRPr="00197599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-3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山口線利用促進事業補助金</w:t>
      </w:r>
      <w:r w:rsidRPr="00197599">
        <w:rPr>
          <w:rFonts w:ascii="BIZ UD明朝 Medium" w:eastAsia="BIZ UD明朝 Medium" w:hAnsi="BIZ UD明朝 Medium" w:cs="ＭＳ 明朝" w:hint="eastAsia"/>
          <w:color w:val="000000" w:themeColor="text1"/>
          <w:spacing w:val="-16"/>
          <w:kern w:val="0"/>
          <w:sz w:val="24"/>
          <w:szCs w:val="24"/>
        </w:rPr>
        <w:t>実績報告書兼請求書</w:t>
      </w:r>
    </w:p>
    <w:p w:rsidR="00FF7AB7" w:rsidRPr="00197599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下記のとおり事業を実施しましたので、山口線利用促進事業補助金交付要綱第９条の規定により関係書類を添えて報告するとともに請求します。</w:t>
      </w: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39" w:firstLineChars="100" w:firstLine="29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１　事業実績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2410"/>
        <w:gridCol w:w="1985"/>
      </w:tblGrid>
      <w:tr w:rsidR="00197599" w:rsidRPr="00197599" w:rsidTr="00002B09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kern w:val="2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197599" w:rsidRPr="00197599" w:rsidTr="00002B09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乗車人数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6676E" w:rsidP="006D02C4">
            <w:pPr>
              <w:widowControl/>
              <w:ind w:right="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おとな　　　　人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小学生　　　　　人、未就学児　　　　人</w:t>
            </w:r>
          </w:p>
        </w:tc>
      </w:tr>
      <w:tr w:rsidR="005F6B78" w:rsidRPr="00197599" w:rsidTr="005F6B78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①</w:t>
            </w:r>
          </w:p>
        </w:tc>
      </w:tr>
      <w:tr w:rsidR="005F6B78" w:rsidRPr="00197599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B78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</w:t>
            </w:r>
          </w:p>
        </w:tc>
      </w:tr>
      <w:tr w:rsidR="005F6B78" w:rsidRPr="00197599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特急料金１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-3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＊片道1,730円/人上限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spacing w:line="240" w:lineRule="exact"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③</w:t>
            </w:r>
          </w:p>
        </w:tc>
      </w:tr>
      <w:tr w:rsidR="005F6B78" w:rsidRPr="00197599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lastRenderedPageBreak/>
              <w:t>特急料金２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Default="005F6B78" w:rsidP="005F6B78">
            <w:pPr>
              <w:widowControl/>
              <w:spacing w:line="160" w:lineRule="exact"/>
              <w:ind w:right="142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＊特急料金１が往復利用の場合は記入不要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④</w:t>
            </w:r>
          </w:p>
        </w:tc>
      </w:tr>
      <w:tr w:rsidR="005F6B78" w:rsidRPr="00197599" w:rsidTr="006D65A4">
        <w:trPr>
          <w:trHeight w:val="381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路線バス、貸切バス等</w:t>
            </w:r>
          </w:p>
        </w:tc>
        <w:tc>
          <w:tcPr>
            <w:tcW w:w="3685" w:type="dxa"/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5" w:type="dxa"/>
            <w:gridSpan w:val="2"/>
          </w:tcPr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円⑤</w:t>
            </w:r>
          </w:p>
          <w:p w:rsidR="005F6B78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0F24CF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＊参加者全員分を合算して記入。100,000円上限。</w:t>
            </w:r>
          </w:p>
        </w:tc>
      </w:tr>
      <w:tr w:rsidR="005F6B78" w:rsidRPr="00197599" w:rsidTr="00002B09">
        <w:trPr>
          <w:trHeight w:val="621"/>
        </w:trPr>
        <w:tc>
          <w:tcPr>
            <w:tcW w:w="5528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補助対象経費合計</w:t>
            </w:r>
          </w:p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⑥＝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①+②+③+④+⑤</w:t>
            </w:r>
          </w:p>
        </w:tc>
        <w:tc>
          <w:tcPr>
            <w:tcW w:w="4395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円⑥</w:t>
            </w:r>
          </w:p>
        </w:tc>
      </w:tr>
      <w:tr w:rsidR="005F6B78" w:rsidRPr="00197599" w:rsidTr="00002B09">
        <w:trPr>
          <w:trHeight w:val="674"/>
        </w:trPr>
        <w:tc>
          <w:tcPr>
            <w:tcW w:w="5528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-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補助金の請求額</w:t>
            </w:r>
          </w:p>
          <w:p w:rsidR="005F6B78" w:rsidRPr="00197599" w:rsidRDefault="005F6B78" w:rsidP="005F6B78">
            <w:pPr>
              <w:widowControl/>
              <w:wordWrap w:val="0"/>
              <w:ind w:right="27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⑥×1/2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10円未満切り捨て</w:t>
            </w:r>
          </w:p>
        </w:tc>
        <w:tc>
          <w:tcPr>
            <w:tcW w:w="4395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:rsidR="00D03A00" w:rsidRPr="00197599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AD4287" w:rsidRPr="00197599" w:rsidRDefault="00AD4287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3A00" w:rsidRPr="00197599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002B09" w:rsidRPr="00197599" w:rsidRDefault="00002B09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3A00" w:rsidRPr="00197599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D03A00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２　振込先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6"/>
        <w:gridCol w:w="2335"/>
        <w:gridCol w:w="1270"/>
        <w:gridCol w:w="2335"/>
      </w:tblGrid>
      <w:tr w:rsidR="00197599" w:rsidRPr="00197599" w:rsidTr="00D0642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197599" w:rsidTr="00D0642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197599" w:rsidTr="00D06421">
        <w:trPr>
          <w:trHeight w:val="2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14"/>
                <w:szCs w:val="24"/>
              </w:rPr>
              <w:t>（フリガナ）</w:t>
            </w:r>
          </w:p>
        </w:tc>
      </w:tr>
      <w:tr w:rsidR="00FF7AB7" w:rsidRPr="00197599" w:rsidTr="00D06421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D03A00" w:rsidRPr="00197599" w:rsidRDefault="00D03A00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３　添付書類</w:t>
      </w:r>
    </w:p>
    <w:p w:rsidR="00FF7AB7" w:rsidRPr="00197599" w:rsidRDefault="00FF7AB7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（１）遠足等の行程がわかるもの</w:t>
      </w:r>
    </w:p>
    <w:p w:rsidR="00FF7AB7" w:rsidRPr="00197599" w:rsidRDefault="00FF7AB7" w:rsidP="00FF7AB7">
      <w:pPr>
        <w:widowControl/>
        <w:ind w:leftChars="1" w:left="1162" w:right="139" w:hangingChars="400" w:hanging="115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（２）山口線</w:t>
      </w:r>
      <w:r w:rsidR="00806C19"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及び</w:t>
      </w:r>
      <w:r w:rsidR="00947CEA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路線バス、貸</w:t>
      </w:r>
      <w:r w:rsidR="00D03A00"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切バス、タクシー等の利用</w:t>
      </w: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の実績がわかるもの（領収書の写し（写真可）、事業中の写真等）</w:t>
      </w:r>
    </w:p>
    <w:p w:rsidR="00FF7AB7" w:rsidRPr="00806C19" w:rsidRDefault="00FF7AB7" w:rsidP="00D61E03">
      <w:pPr>
        <w:widowControl/>
        <w:ind w:right="139"/>
        <w:rPr>
          <w:rFonts w:ascii="BIZ UD明朝 Medium" w:eastAsia="BIZ UD明朝 Medium" w:hAnsi="BIZ UD明朝 Medium" w:cs="ＭＳ 明朝"/>
          <w:b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（３）その他会長が必要と認める書類</w:t>
      </w:r>
      <w:bookmarkStart w:id="0" w:name="_GoBack"/>
      <w:bookmarkEnd w:id="0"/>
    </w:p>
    <w:sectPr w:rsidR="00FF7AB7" w:rsidRPr="00806C19" w:rsidSect="00FC6676">
      <w:pgSz w:w="11905" w:h="16837" w:code="9"/>
      <w:pgMar w:top="1985" w:right="1701" w:bottom="1701" w:left="1701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B7" w:rsidRDefault="00FF7AB7" w:rsidP="00FF7AB7">
      <w:r>
        <w:separator/>
      </w:r>
    </w:p>
  </w:endnote>
  <w:endnote w:type="continuationSeparator" w:id="0">
    <w:p w:rsidR="00FF7AB7" w:rsidRDefault="00FF7AB7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B7" w:rsidRDefault="00FF7AB7" w:rsidP="00FF7AB7">
      <w:r>
        <w:separator/>
      </w:r>
    </w:p>
  </w:footnote>
  <w:footnote w:type="continuationSeparator" w:id="0">
    <w:p w:rsidR="00FF7AB7" w:rsidRDefault="00FF7AB7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3C"/>
    <w:rsid w:val="00002B09"/>
    <w:rsid w:val="00197599"/>
    <w:rsid w:val="001F55A4"/>
    <w:rsid w:val="001F755F"/>
    <w:rsid w:val="002201D2"/>
    <w:rsid w:val="00227B6A"/>
    <w:rsid w:val="002D4C22"/>
    <w:rsid w:val="0040710A"/>
    <w:rsid w:val="004438DC"/>
    <w:rsid w:val="005341F3"/>
    <w:rsid w:val="005F6B78"/>
    <w:rsid w:val="007048F9"/>
    <w:rsid w:val="00806C19"/>
    <w:rsid w:val="008C0D3A"/>
    <w:rsid w:val="00947CEA"/>
    <w:rsid w:val="009F56CC"/>
    <w:rsid w:val="00AD4287"/>
    <w:rsid w:val="00B62334"/>
    <w:rsid w:val="00C25CF1"/>
    <w:rsid w:val="00C64F42"/>
    <w:rsid w:val="00CB07C8"/>
    <w:rsid w:val="00CF33AB"/>
    <w:rsid w:val="00D03A00"/>
    <w:rsid w:val="00D06421"/>
    <w:rsid w:val="00D61E03"/>
    <w:rsid w:val="00DF4F3C"/>
    <w:rsid w:val="00E1606A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A32F-3090-43CB-9D98-ED8B5EB1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07325</cp:lastModifiedBy>
  <cp:revision>18</cp:revision>
  <cp:lastPrinted>2024-06-11T04:14:00Z</cp:lastPrinted>
  <dcterms:created xsi:type="dcterms:W3CDTF">2023-08-09T06:45:00Z</dcterms:created>
  <dcterms:modified xsi:type="dcterms:W3CDTF">2024-06-11T04:15:00Z</dcterms:modified>
</cp:coreProperties>
</file>