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3343"/>
        <w:gridCol w:w="2948"/>
      </w:tblGrid>
      <w:tr w:rsidR="00674B92" w:rsidRPr="00674B92" w:rsidTr="00103ADD">
        <w:trPr>
          <w:trHeight w:val="400"/>
        </w:trPr>
        <w:tc>
          <w:tcPr>
            <w:tcW w:w="10632" w:type="dxa"/>
            <w:gridSpan w:val="3"/>
          </w:tcPr>
          <w:p w:rsidR="00674B92" w:rsidRPr="00674B92" w:rsidRDefault="00674B92" w:rsidP="00674B92">
            <w:pPr>
              <w:suppressAutoHyphens/>
              <w:kinsoku w:val="0"/>
              <w:autoSpaceDE w:val="0"/>
              <w:autoSpaceDN w:val="0"/>
              <w:spacing w:line="366" w:lineRule="atLeast"/>
              <w:jc w:val="center"/>
              <w:rPr>
                <w:rFonts w:ascii="ＭＳ ゴシック" w:hAnsi="ＭＳ ゴシック"/>
              </w:rPr>
            </w:pPr>
            <w:r w:rsidRPr="00674B92">
              <w:rPr>
                <w:rFonts w:ascii="ＭＳ ゴシック" w:eastAsia="ＭＳ ゴシック" w:hAnsi="ＭＳ ゴシック"/>
                <w:sz w:val="24"/>
              </w:rPr>
              <w:br w:type="page"/>
            </w:r>
            <w:r w:rsidRPr="00674B92">
              <w:rPr>
                <w:rFonts w:asciiTheme="majorEastAsia" w:eastAsiaTheme="majorEastAsia" w:hAnsiTheme="majorEastAsia" w:hint="eastAsia"/>
              </w:rPr>
              <w:t>認定権者記載欄</w:t>
            </w:r>
          </w:p>
        </w:tc>
      </w:tr>
      <w:tr w:rsidR="00674B92" w:rsidRPr="00674B92" w:rsidTr="00103ADD">
        <w:trPr>
          <w:trHeight w:val="238"/>
        </w:trPr>
        <w:tc>
          <w:tcPr>
            <w:tcW w:w="4341" w:type="dxa"/>
            <w:tcBorders>
              <w:top w:val="single" w:sz="24" w:space="0" w:color="auto"/>
              <w:left w:val="single" w:sz="24" w:space="0" w:color="auto"/>
              <w:bottom w:val="single" w:sz="24" w:space="0" w:color="auto"/>
              <w:right w:val="single" w:sz="24" w:space="0" w:color="auto"/>
            </w:tcBorders>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c>
          <w:tcPr>
            <w:tcW w:w="2948" w:type="dxa"/>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r>
      <w:tr w:rsidR="00674B92" w:rsidRPr="00674B92" w:rsidTr="00103ADD">
        <w:trPr>
          <w:trHeight w:val="273"/>
        </w:trPr>
        <w:tc>
          <w:tcPr>
            <w:tcW w:w="4341" w:type="dxa"/>
            <w:tcBorders>
              <w:top w:val="single" w:sz="24" w:space="0" w:color="auto"/>
            </w:tcBorders>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c>
          <w:tcPr>
            <w:tcW w:w="3343" w:type="dxa"/>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c>
          <w:tcPr>
            <w:tcW w:w="2948" w:type="dxa"/>
          </w:tcPr>
          <w:p w:rsidR="00674B92" w:rsidRPr="00674B92" w:rsidRDefault="00674B92" w:rsidP="00674B92">
            <w:pPr>
              <w:suppressAutoHyphens/>
              <w:kinsoku w:val="0"/>
              <w:wordWrap w:val="0"/>
              <w:autoSpaceDE w:val="0"/>
              <w:autoSpaceDN w:val="0"/>
              <w:spacing w:line="366" w:lineRule="atLeast"/>
              <w:jc w:val="left"/>
              <w:rPr>
                <w:rFonts w:ascii="ＭＳ ゴシック" w:hAnsi="ＭＳ ゴシック"/>
              </w:rPr>
            </w:pPr>
          </w:p>
        </w:tc>
      </w:tr>
    </w:tbl>
    <w:p w:rsidR="00674B92" w:rsidRPr="00674B92" w:rsidRDefault="00674B92" w:rsidP="00674B92">
      <w:pPr>
        <w:suppressAutoHyphens/>
        <w:kinsoku w:val="0"/>
        <w:wordWrap w:val="0"/>
        <w:autoSpaceDE w:val="0"/>
        <w:autoSpaceDN w:val="0"/>
        <w:spacing w:line="366" w:lineRule="atLeast"/>
        <w:ind w:leftChars="-405" w:hangingChars="405" w:hanging="850"/>
        <w:jc w:val="left"/>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様式第５－（イ）－⑦</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632"/>
      </w:tblGrid>
      <w:tr w:rsidR="00674B92" w:rsidRPr="00674B92" w:rsidTr="00103ADD">
        <w:tc>
          <w:tcPr>
            <w:tcW w:w="10632" w:type="dxa"/>
            <w:tcBorders>
              <w:top w:val="single" w:sz="4" w:space="0" w:color="000000"/>
              <w:left w:val="single" w:sz="4" w:space="0" w:color="000000"/>
              <w:bottom w:val="single" w:sz="4" w:space="0" w:color="000000"/>
              <w:right w:val="single" w:sz="4" w:space="0" w:color="000000"/>
            </w:tcBorders>
          </w:tcPr>
          <w:p w:rsidR="00674B92" w:rsidRPr="00674B92" w:rsidRDefault="00674B92" w:rsidP="00674B9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中小企業信用保険法第２条第５項第５号の規定による認定申請書（イ－⑦）</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年　　月　　日</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00745A0F">
              <w:rPr>
                <w:rFonts w:ascii="ＭＳ ゴシック" w:eastAsia="ＭＳ ゴシック" w:hAnsi="ＭＳ ゴシック" w:cs="ＭＳ ゴシック" w:hint="eastAsia"/>
                <w:color w:val="000000"/>
                <w:kern w:val="0"/>
                <w:szCs w:val="21"/>
              </w:rPr>
              <w:t>津和野</w:t>
            </w:r>
            <w:r w:rsidRPr="00674B92">
              <w:rPr>
                <w:rFonts w:ascii="ＭＳ ゴシック" w:eastAsia="ＭＳ ゴシック" w:hAnsi="ＭＳ ゴシック" w:cs="ＭＳ ゴシック" w:hint="eastAsia"/>
                <w:color w:val="000000"/>
                <w:kern w:val="0"/>
                <w:szCs w:val="21"/>
              </w:rPr>
              <w:t>町長　　　　　　　　様</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申請者</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color="000000"/>
              </w:rPr>
              <w:t xml:space="preserve">住　所　　　　　　　　　　　　　　</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color="000000"/>
              </w:rPr>
              <w:t>氏　名　（名称及び代表者の氏名）</w:t>
            </w:r>
            <w:r w:rsidRPr="00674B92">
              <w:rPr>
                <w:rFonts w:ascii="ＭＳ ゴシック" w:eastAsia="ＭＳ ゴシック" w:hAnsi="ＭＳ ゴシック" w:cs="ＭＳ ゴシック"/>
                <w:color w:val="000000"/>
                <w:kern w:val="0"/>
                <w:szCs w:val="21"/>
                <w:u w:val="single" w:color="000000"/>
              </w:rPr>
              <w:t xml:space="preserve"> </w:t>
            </w:r>
            <w:r w:rsidRPr="00674B92">
              <w:rPr>
                <w:rFonts w:ascii="ＭＳ ゴシック" w:eastAsia="ＭＳ ゴシック" w:hAnsi="ＭＳ ゴシック" w:cs="ＭＳ ゴシック" w:hint="eastAsia"/>
                <w:color w:val="000000"/>
                <w:kern w:val="0"/>
                <w:szCs w:val="21"/>
                <w:u w:val="single" w:color="000000"/>
              </w:rPr>
              <w:t>印</w:t>
            </w:r>
          </w:p>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 xml:space="preserve">　私は、</w:t>
            </w:r>
            <w:r w:rsidRPr="00674B92">
              <w:rPr>
                <w:rFonts w:asciiTheme="majorEastAsia" w:eastAsiaTheme="majorEastAsia" w:hAnsiTheme="majorEastAsia" w:hint="eastAsia"/>
                <w:color w:val="000000"/>
                <w:kern w:val="0"/>
              </w:rPr>
              <w:t>表に</w:t>
            </w:r>
            <w:r w:rsidRPr="00674B92">
              <w:rPr>
                <w:rFonts w:ascii="ＭＳ ゴシック" w:eastAsia="ＭＳ ゴシック" w:hAnsi="ＭＳ ゴシック" w:cs="ＭＳ ゴシック" w:hint="eastAsia"/>
                <w:color w:val="000000"/>
                <w:kern w:val="0"/>
                <w:szCs w:val="21"/>
              </w:rPr>
              <w:t>記載する業を営んでいるが、新型コロナウイルス感染症に起因して、下記のとおり、</w:t>
            </w:r>
            <w:r w:rsidRPr="00674B92">
              <w:rPr>
                <w:rFonts w:ascii="ＭＳ ゴシック" w:eastAsia="ＭＳ ゴシック" w:hAnsi="ＭＳ ゴシック" w:cs="ＭＳ ゴシック" w:hint="eastAsia"/>
                <w:color w:val="000000"/>
                <w:kern w:val="0"/>
                <w:szCs w:val="21"/>
                <w:u w:val="single"/>
              </w:rPr>
              <w:t>○○○（注２）</w:t>
            </w:r>
            <w:r w:rsidRPr="00674B92">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74B92" w:rsidRPr="00674B92" w:rsidRDefault="00674B92" w:rsidP="00674B92">
            <w:pPr>
              <w:spacing w:line="240" w:lineRule="exact"/>
              <w:jc w:val="center"/>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記</w:t>
            </w:r>
          </w:p>
          <w:p w:rsidR="00674B92" w:rsidRPr="00674B92" w:rsidRDefault="00674B92" w:rsidP="00674B92">
            <w:pPr>
              <w:spacing w:line="240" w:lineRule="exact"/>
              <w:jc w:val="left"/>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674B92" w:rsidRPr="00674B92" w:rsidTr="00103ADD">
              <w:trPr>
                <w:trHeight w:val="359"/>
              </w:trPr>
              <w:tc>
                <w:tcPr>
                  <w:tcW w:w="3188" w:type="dxa"/>
                  <w:tcBorders>
                    <w:top w:val="single" w:sz="24" w:space="0" w:color="auto"/>
                    <w:left w:val="single" w:sz="24" w:space="0" w:color="auto"/>
                    <w:bottom w:val="single" w:sz="24" w:space="0" w:color="auto"/>
                    <w:right w:val="single" w:sz="24" w:space="0" w:color="auto"/>
                  </w:tcBorders>
                </w:tcPr>
                <w:p w:rsidR="00674B92" w:rsidRPr="00674B92" w:rsidRDefault="00674B92" w:rsidP="00674B9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674B92" w:rsidRPr="00674B92" w:rsidTr="00103ADD">
              <w:trPr>
                <w:trHeight w:val="375"/>
              </w:trPr>
              <w:tc>
                <w:tcPr>
                  <w:tcW w:w="3188" w:type="dxa"/>
                  <w:tcBorders>
                    <w:top w:val="single" w:sz="24" w:space="0" w:color="auto"/>
                  </w:tcBorders>
                </w:tcPr>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674B92" w:rsidRPr="00674B92" w:rsidRDefault="00674B92" w:rsidP="00674B9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674B92" w:rsidRPr="00674B92" w:rsidRDefault="00674B92" w:rsidP="00674B9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74B92" w:rsidRPr="00674B92" w:rsidRDefault="00674B92" w:rsidP="00674B9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p>
          <w:p w:rsidR="00674B92" w:rsidRPr="00674B92" w:rsidRDefault="00674B92" w:rsidP="00674B92">
            <w:pPr>
              <w:suppressAutoHyphens/>
              <w:kinsoku w:val="0"/>
              <w:overflowPunct w:val="0"/>
              <w:autoSpaceDE w:val="0"/>
              <w:autoSpaceDN w:val="0"/>
              <w:adjustRightInd w:val="0"/>
              <w:spacing w:line="220" w:lineRule="exact"/>
              <w:ind w:leftChars="41" w:left="88" w:hangingChars="1" w:hanging="2"/>
              <w:jc w:val="center"/>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Times New Roman" w:hint="eastAsia"/>
                <w:color w:val="000000"/>
                <w:spacing w:val="16"/>
                <w:kern w:val="0"/>
                <w:szCs w:val="21"/>
              </w:rPr>
              <w:t>記</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 xml:space="preserve">　売上高等</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674B92" w:rsidRPr="00674B92" w:rsidRDefault="00674B92" w:rsidP="00674B92">
            <w:pPr>
              <w:numPr>
                <w:ilvl w:val="0"/>
                <w:numId w:val="1"/>
              </w:num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最近１か月間の売上高等</w:t>
            </w:r>
          </w:p>
          <w:p w:rsidR="00674B92" w:rsidRPr="00674B92" w:rsidRDefault="00674B92" w:rsidP="00674B92">
            <w:pPr>
              <w:suppressAutoHyphens/>
              <w:kinsoku w:val="0"/>
              <w:overflowPunct w:val="0"/>
              <w:autoSpaceDE w:val="0"/>
              <w:autoSpaceDN w:val="0"/>
              <w:adjustRightInd w:val="0"/>
              <w:spacing w:line="220" w:lineRule="exact"/>
              <w:ind w:left="1350"/>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Times New Roman" w:hint="eastAsia"/>
                <w:color w:val="000000"/>
                <w:spacing w:val="16"/>
                <w:kern w:val="0"/>
                <w:szCs w:val="21"/>
              </w:rPr>
              <w:t xml:space="preserve">　　　　　　　　　　　　　　　　</w:t>
            </w:r>
            <w:r w:rsidRPr="00674B92">
              <w:rPr>
                <w:rFonts w:ascii="ＭＳ ゴシック" w:eastAsia="ＭＳ ゴシック" w:hAnsi="Times New Roman" w:hint="eastAsia"/>
                <w:color w:val="000000"/>
                <w:spacing w:val="16"/>
                <w:kern w:val="0"/>
                <w:szCs w:val="21"/>
                <w:u w:val="single"/>
              </w:rPr>
              <w:t>減少率　　　　　％（実績</w:t>
            </w:r>
            <w:r w:rsidRPr="00674B92">
              <w:rPr>
                <w:rFonts w:ascii="ＭＳ ゴシック" w:eastAsia="ＭＳ ゴシック" w:hAnsi="Times New Roman" w:hint="eastAsia"/>
                <w:color w:val="000000"/>
                <w:spacing w:val="16"/>
                <w:kern w:val="0"/>
                <w:szCs w:val="21"/>
              </w:rPr>
              <w:t>）</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u w:val="single" w:color="000000"/>
              </w:rPr>
              <w:t xml:space="preserve"> </w:t>
            </w:r>
            <w:r w:rsidRPr="00674B92">
              <w:rPr>
                <w:rFonts w:ascii="ＭＳ ゴシック" w:eastAsia="ＭＳ ゴシック" w:hAnsi="ＭＳ ゴシック" w:cs="ＭＳ ゴシック" w:hint="eastAsia"/>
                <w:color w:val="000000"/>
                <w:kern w:val="0"/>
                <w:szCs w:val="21"/>
                <w:u w:val="single" w:color="000000"/>
              </w:rPr>
              <w:t>Ｃ－Ａ</w:t>
            </w:r>
            <w:r w:rsidRPr="00674B92">
              <w:rPr>
                <w:rFonts w:ascii="ＭＳ ゴシック" w:eastAsia="ＭＳ ゴシック" w:hAnsi="ＭＳ ゴシック" w:cs="ＭＳ ゴシック" w:hint="eastAsia"/>
                <w:color w:val="000000"/>
                <w:kern w:val="0"/>
                <w:szCs w:val="21"/>
                <w:u w:color="000000"/>
              </w:rPr>
              <w:t xml:space="preserve">　　　　　　　　　　　　　　　　　</w:t>
            </w:r>
            <w:r w:rsidRPr="00674B92">
              <w:rPr>
                <w:rFonts w:ascii="ＭＳ ゴシック" w:eastAsia="ＭＳ ゴシック" w:hAnsi="ＭＳ ゴシック" w:cs="ＭＳ ゴシック" w:hint="eastAsia"/>
                <w:color w:val="000000"/>
                <w:kern w:val="0"/>
                <w:szCs w:val="21"/>
              </w:rPr>
              <w:t xml:space="preserve">　</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Ｃ</w:t>
            </w: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w:t>
            </w:r>
            <w:r w:rsidRPr="00674B92">
              <w:rPr>
                <w:rFonts w:ascii="ＭＳ ゴシック" w:eastAsia="ＭＳ ゴシック" w:hAnsi="ＭＳ ゴシック" w:cs="ＭＳ ゴシック"/>
                <w:color w:val="000000"/>
                <w:kern w:val="0"/>
                <w:szCs w:val="21"/>
              </w:rPr>
              <w:t xml:space="preserve">100  </w:t>
            </w:r>
            <w:r w:rsidRPr="00674B92">
              <w:rPr>
                <w:rFonts w:ascii="ＭＳ ゴシック" w:eastAsia="ＭＳ ゴシック" w:hAnsi="ＭＳ ゴシック" w:cs="ＭＳ ゴシック" w:hint="eastAsia"/>
                <w:color w:val="000000"/>
                <w:kern w:val="0"/>
                <w:szCs w:val="21"/>
              </w:rPr>
              <w:t xml:space="preserve">　</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674B92">
              <w:rPr>
                <w:rFonts w:ascii="ＭＳ ゴシック" w:eastAsia="ＭＳ ゴシック" w:hAnsi="ＭＳ ゴシック" w:cs="ＭＳ ゴシック" w:hint="eastAsia"/>
                <w:color w:val="000000"/>
                <w:kern w:val="0"/>
                <w:szCs w:val="21"/>
              </w:rPr>
              <w:t xml:space="preserve">　　　　　　　　　　</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color w:val="000000"/>
                <w:kern w:val="0"/>
                <w:szCs w:val="21"/>
              </w:rPr>
              <w:t xml:space="preserve">    </w:t>
            </w:r>
            <w:r w:rsidRPr="00674B92">
              <w:rPr>
                <w:rFonts w:ascii="ＭＳ ゴシック" w:eastAsia="ＭＳ ゴシック" w:hAnsi="ＭＳ ゴシック" w:cs="ＭＳ ゴシック" w:hint="eastAsia"/>
                <w:color w:val="000000"/>
                <w:kern w:val="0"/>
                <w:szCs w:val="21"/>
              </w:rPr>
              <w:t xml:space="preserve">　　　Ａ：申込み時点における最近１か月間の売上高等　</w:t>
            </w:r>
          </w:p>
          <w:p w:rsidR="00674B92" w:rsidRPr="00674B92" w:rsidRDefault="00674B92" w:rsidP="00674B92">
            <w:pPr>
              <w:suppressAutoHyphens/>
              <w:kinsoku w:val="0"/>
              <w:overflowPunct w:val="0"/>
              <w:autoSpaceDE w:val="0"/>
              <w:autoSpaceDN w:val="0"/>
              <w:adjustRightInd w:val="0"/>
              <w:spacing w:line="220" w:lineRule="exact"/>
              <w:ind w:firstLineChars="2400" w:firstLine="5040"/>
              <w:jc w:val="left"/>
              <w:textAlignment w:val="baseline"/>
              <w:rPr>
                <w:rFonts w:ascii="ＭＳ ゴシック" w:eastAsia="ＭＳ ゴシック" w:hAnsi="ＭＳ ゴシック" w:cs="ＭＳ ゴシック"/>
                <w:color w:val="000000"/>
                <w:kern w:val="0"/>
                <w:szCs w:val="21"/>
                <w:u w:val="single"/>
              </w:rPr>
            </w:pP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rPr>
              <w:t xml:space="preserve">　　　　　　　　円</w:t>
            </w:r>
          </w:p>
          <w:p w:rsidR="00674B92" w:rsidRPr="00674B92" w:rsidRDefault="00674B92" w:rsidP="00674B92">
            <w:pPr>
              <w:suppressAutoHyphens/>
              <w:kinsoku w:val="0"/>
              <w:overflowPunct w:val="0"/>
              <w:autoSpaceDE w:val="0"/>
              <w:autoSpaceDN w:val="0"/>
              <w:adjustRightInd w:val="0"/>
              <w:spacing w:line="220" w:lineRule="exact"/>
              <w:ind w:firstLineChars="2200" w:firstLine="5324"/>
              <w:jc w:val="left"/>
              <w:textAlignment w:val="baseline"/>
              <w:rPr>
                <w:rFonts w:ascii="ＭＳ ゴシック" w:eastAsia="ＭＳ ゴシック" w:hAnsi="Times New Roman"/>
                <w:color w:val="000000"/>
                <w:spacing w:val="16"/>
                <w:kern w:val="0"/>
                <w:szCs w:val="21"/>
                <w:u w:val="single"/>
              </w:rPr>
            </w:pP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 xml:space="preserve">　　　　　Ｂ：Ａの期間前２か月間の売上高等　</w:t>
            </w:r>
          </w:p>
          <w:p w:rsidR="00674B92" w:rsidRPr="00674B92" w:rsidRDefault="00674B92" w:rsidP="00674B92">
            <w:pPr>
              <w:suppressAutoHyphens/>
              <w:kinsoku w:val="0"/>
              <w:overflowPunct w:val="0"/>
              <w:autoSpaceDE w:val="0"/>
              <w:autoSpaceDN w:val="0"/>
              <w:adjustRightInd w:val="0"/>
              <w:spacing w:line="220" w:lineRule="exact"/>
              <w:ind w:firstLineChars="2000" w:firstLine="4200"/>
              <w:jc w:val="left"/>
              <w:textAlignment w:val="baseline"/>
              <w:rPr>
                <w:rFonts w:ascii="ＭＳ ゴシック" w:eastAsia="ＭＳ ゴシック" w:hAnsi="ＭＳ ゴシック" w:cs="ＭＳ ゴシック"/>
                <w:color w:val="000000"/>
                <w:kern w:val="0"/>
                <w:szCs w:val="21"/>
                <w:u w:val="single" w:color="000000"/>
              </w:rPr>
            </w:pP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color="000000"/>
              </w:rPr>
              <w:t xml:space="preserve">　　　　　　　　円</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p>
          <w:p w:rsidR="00674B92" w:rsidRPr="00674B92" w:rsidRDefault="00674B92" w:rsidP="00674B9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 xml:space="preserve">　　　Ｃ：最近３か月間の売上高等の平均　　　　      </w:t>
            </w:r>
          </w:p>
          <w:p w:rsidR="00674B92" w:rsidRPr="00674B92" w:rsidRDefault="00674B92" w:rsidP="00674B92">
            <w:pPr>
              <w:suppressAutoHyphens/>
              <w:kinsoku w:val="0"/>
              <w:overflowPunct w:val="0"/>
              <w:autoSpaceDE w:val="0"/>
              <w:autoSpaceDN w:val="0"/>
              <w:adjustRightInd w:val="0"/>
              <w:spacing w:line="220" w:lineRule="exact"/>
              <w:ind w:firstLineChars="2400" w:firstLine="5040"/>
              <w:jc w:val="left"/>
              <w:textAlignment w:val="baseline"/>
              <w:rPr>
                <w:rFonts w:ascii="ＭＳ ゴシック" w:eastAsia="ＭＳ ゴシック" w:hAnsi="ＭＳ ゴシック" w:cs="ＭＳ ゴシック"/>
                <w:color w:val="000000"/>
                <w:kern w:val="0"/>
                <w:szCs w:val="21"/>
                <w:u w:val="single"/>
              </w:rPr>
            </w:pP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rPr>
              <w:t xml:space="preserve">　　   　　　   円</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674B92">
              <w:rPr>
                <w:rFonts w:ascii="ＭＳ ゴシック" w:eastAsia="ＭＳ ゴシック" w:hAnsi="ＭＳ ゴシック" w:cs="ＭＳ ゴシック" w:hint="eastAsia"/>
                <w:color w:val="000000"/>
                <w:kern w:val="0"/>
                <w:szCs w:val="21"/>
              </w:rPr>
              <w:t xml:space="preserve">　　　　　　　　</w:t>
            </w:r>
            <w:r w:rsidRPr="00674B92">
              <w:rPr>
                <w:rFonts w:ascii="ＭＳ ゴシック" w:eastAsia="ＭＳ ゴシック" w:hAnsi="ＭＳ ゴシック" w:cs="ＭＳ ゴシック" w:hint="eastAsia"/>
                <w:color w:val="000000"/>
                <w:kern w:val="0"/>
                <w:szCs w:val="21"/>
                <w:u w:val="single"/>
              </w:rPr>
              <w:t>（Ａ＋Ｂ）</w:t>
            </w:r>
          </w:p>
          <w:p w:rsidR="00674B92" w:rsidRPr="00674B92" w:rsidRDefault="00674B92" w:rsidP="00674B9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 xml:space="preserve">　　　　　　　　　　３</w:t>
            </w:r>
          </w:p>
          <w:p w:rsidR="00674B92" w:rsidRPr="00674B92" w:rsidRDefault="00674B92" w:rsidP="00674B92">
            <w:pPr>
              <w:suppressAutoHyphens/>
              <w:kinsoku w:val="0"/>
              <w:overflowPunct w:val="0"/>
              <w:autoSpaceDE w:val="0"/>
              <w:autoSpaceDN w:val="0"/>
              <w:adjustRightInd w:val="0"/>
              <w:spacing w:line="220" w:lineRule="exact"/>
              <w:ind w:firstLineChars="2200" w:firstLine="4620"/>
              <w:textAlignment w:val="baseline"/>
              <w:rPr>
                <w:rFonts w:ascii="ＭＳ ゴシック" w:eastAsia="ＭＳ ゴシック" w:hAnsi="ＭＳ ゴシック" w:cs="ＭＳ ゴシック"/>
                <w:color w:val="000000"/>
                <w:kern w:val="0"/>
                <w:szCs w:val="21"/>
                <w:u w:val="single"/>
              </w:rPr>
            </w:pPr>
          </w:p>
          <w:p w:rsidR="00674B92" w:rsidRPr="00674B92" w:rsidRDefault="00674B92" w:rsidP="00674B9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 xml:space="preserve">　　　　　</w:t>
            </w:r>
          </w:p>
          <w:p w:rsidR="00674B92" w:rsidRPr="00674B92" w:rsidRDefault="00674B92" w:rsidP="00674B92">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674B92" w:rsidRPr="00674B92" w:rsidRDefault="00674B92" w:rsidP="00674B92">
      <w:pPr>
        <w:suppressAutoHyphens/>
        <w:kinsoku w:val="0"/>
        <w:overflowPunct w:val="0"/>
        <w:autoSpaceDE w:val="0"/>
        <w:autoSpaceDN w:val="0"/>
        <w:adjustRightInd w:val="0"/>
        <w:spacing w:line="220" w:lineRule="exact"/>
        <w:ind w:leftChars="-540" w:left="-144" w:rightChars="-608" w:right="-1277" w:hangingChars="409" w:hanging="990"/>
        <w:jc w:val="left"/>
        <w:textAlignment w:val="baseline"/>
        <w:rPr>
          <w:rFonts w:ascii="ＭＳ ゴシック" w:eastAsia="ＭＳ ゴシック" w:hAnsi="Times New Roman"/>
          <w:color w:val="000000"/>
          <w:spacing w:val="16"/>
          <w:kern w:val="0"/>
          <w:szCs w:val="21"/>
        </w:rPr>
      </w:pPr>
    </w:p>
    <w:p w:rsidR="00674B92" w:rsidRPr="00674B92" w:rsidRDefault="00674B92" w:rsidP="00674B92">
      <w:pPr>
        <w:suppressAutoHyphens/>
        <w:kinsoku w:val="0"/>
        <w:overflowPunct w:val="0"/>
        <w:autoSpaceDE w:val="0"/>
        <w:autoSpaceDN w:val="0"/>
        <w:adjustRightInd w:val="0"/>
        <w:spacing w:line="220" w:lineRule="exact"/>
        <w:ind w:leftChars="-540" w:left="-144" w:rightChars="-608" w:right="-1277" w:hangingChars="409" w:hanging="990"/>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Times New Roman" w:hint="eastAsia"/>
          <w:color w:val="000000"/>
          <w:spacing w:val="16"/>
          <w:kern w:val="0"/>
          <w:szCs w:val="21"/>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674B92" w:rsidRPr="00674B92" w:rsidRDefault="00674B92" w:rsidP="00674B92">
      <w:pPr>
        <w:suppressAutoHyphens/>
        <w:kinsoku w:val="0"/>
        <w:overflowPunct w:val="0"/>
        <w:autoSpaceDE w:val="0"/>
        <w:autoSpaceDN w:val="0"/>
        <w:adjustRightInd w:val="0"/>
        <w:spacing w:line="220" w:lineRule="exact"/>
        <w:ind w:leftChars="-539" w:left="716" w:hangingChars="880" w:hanging="1848"/>
        <w:jc w:val="left"/>
        <w:textAlignment w:val="baseline"/>
        <w:rPr>
          <w:rFonts w:ascii="ＭＳ ゴシック" w:eastAsia="ＭＳ ゴシック" w:hAnsi="ＭＳ ゴシック" w:cs="ＭＳ ゴシック"/>
          <w:color w:val="000000"/>
          <w:kern w:val="0"/>
          <w:szCs w:val="21"/>
        </w:rPr>
      </w:pPr>
      <w:r w:rsidRPr="00674B92">
        <w:rPr>
          <w:rFonts w:ascii="ＭＳ ゴシック" w:eastAsia="ＭＳ ゴシック" w:hAnsi="ＭＳ ゴシック" w:cs="ＭＳ ゴシック" w:hint="eastAsia"/>
          <w:color w:val="000000"/>
          <w:kern w:val="0"/>
          <w:szCs w:val="21"/>
        </w:rPr>
        <w:t>（注２）○○○には、「販売数量の減少」又は「売上高の減少」等を入れる。</w:t>
      </w:r>
    </w:p>
    <w:p w:rsidR="00674B92" w:rsidRPr="00674B92" w:rsidRDefault="00674B92" w:rsidP="00674B92">
      <w:pPr>
        <w:suppressAutoHyphens/>
        <w:kinsoku w:val="0"/>
        <w:overflowPunct w:val="0"/>
        <w:autoSpaceDE w:val="0"/>
        <w:autoSpaceDN w:val="0"/>
        <w:adjustRightInd w:val="0"/>
        <w:spacing w:line="220" w:lineRule="exact"/>
        <w:ind w:leftChars="-539" w:left="716" w:hangingChars="880" w:hanging="1848"/>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（注３）企業全体の売上高等を記載。</w:t>
      </w:r>
    </w:p>
    <w:p w:rsidR="00674B92" w:rsidRPr="00674B92" w:rsidRDefault="00674B92" w:rsidP="00674B92">
      <w:pPr>
        <w:suppressAutoHyphens/>
        <w:wordWrap w:val="0"/>
        <w:spacing w:line="240" w:lineRule="exact"/>
        <w:ind w:left="1230" w:hanging="2364"/>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（留意事項）</w:t>
      </w:r>
    </w:p>
    <w:p w:rsidR="00674B92" w:rsidRPr="00674B92" w:rsidRDefault="00674B92" w:rsidP="00674B92">
      <w:pPr>
        <w:suppressAutoHyphens/>
        <w:wordWrap w:val="0"/>
        <w:spacing w:line="240" w:lineRule="exact"/>
        <w:ind w:leftChars="-472" w:hangingChars="472" w:hanging="991"/>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74B92" w:rsidRPr="00674B92" w:rsidRDefault="00674B92" w:rsidP="00674B92">
      <w:pPr>
        <w:suppressAutoHyphens/>
        <w:wordWrap w:val="0"/>
        <w:spacing w:line="240" w:lineRule="exact"/>
        <w:ind w:left="-426" w:rightChars="-608" w:right="-1277" w:hanging="567"/>
        <w:jc w:val="left"/>
        <w:textAlignment w:val="baseline"/>
        <w:rPr>
          <w:rFonts w:ascii="ＭＳ ゴシック" w:eastAsia="ＭＳ ゴシック" w:hAnsi="Times New Roman"/>
          <w:color w:val="000000"/>
          <w:spacing w:val="16"/>
          <w:kern w:val="0"/>
          <w:szCs w:val="21"/>
        </w:rPr>
      </w:pPr>
      <w:r w:rsidRPr="00674B92">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74B92" w:rsidRPr="00674B92" w:rsidRDefault="00745A0F" w:rsidP="00674B92">
      <w:pPr>
        <w:rPr>
          <w:rFonts w:asciiTheme="majorEastAsia" w:eastAsiaTheme="majorEastAsia" w:hAnsiTheme="majorEastAsia"/>
        </w:rPr>
      </w:pPr>
      <w:r>
        <w:rPr>
          <w:rFonts w:asciiTheme="majorEastAsia" w:eastAsiaTheme="majorEastAsia" w:hAnsiTheme="majorEastAsia" w:hint="eastAsia"/>
        </w:rPr>
        <w:t>津商</w:t>
      </w:r>
      <w:r w:rsidR="00674B92" w:rsidRPr="00674B92">
        <w:rPr>
          <w:rFonts w:asciiTheme="majorEastAsia" w:eastAsiaTheme="majorEastAsia" w:hAnsiTheme="majorEastAsia" w:hint="eastAsia"/>
        </w:rPr>
        <w:t>第　　　　号</w:t>
      </w:r>
    </w:p>
    <w:p w:rsidR="00674B92" w:rsidRPr="00674B92" w:rsidRDefault="00674B92" w:rsidP="00674B92">
      <w:pPr>
        <w:rPr>
          <w:rFonts w:asciiTheme="majorEastAsia" w:eastAsiaTheme="majorEastAsia" w:hAnsiTheme="majorEastAsia"/>
        </w:rPr>
      </w:pPr>
      <w:r w:rsidRPr="00674B92">
        <w:rPr>
          <w:rFonts w:asciiTheme="majorEastAsia" w:eastAsiaTheme="majorEastAsia" w:hAnsiTheme="majorEastAsia" w:hint="eastAsia"/>
        </w:rPr>
        <w:t xml:space="preserve">　　　　年　　月　　日</w:t>
      </w:r>
    </w:p>
    <w:p w:rsidR="00674B92" w:rsidRPr="00674B92" w:rsidRDefault="00674B92" w:rsidP="00674B92">
      <w:pPr>
        <w:rPr>
          <w:rFonts w:asciiTheme="majorEastAsia" w:eastAsiaTheme="majorEastAsia" w:hAnsiTheme="majorEastAsia"/>
        </w:rPr>
      </w:pPr>
      <w:r w:rsidRPr="00674B92">
        <w:rPr>
          <w:rFonts w:asciiTheme="majorEastAsia" w:eastAsiaTheme="majorEastAsia" w:hAnsiTheme="majorEastAsia" w:hint="eastAsia"/>
        </w:rPr>
        <w:t xml:space="preserve">　　申請のとおり、相違ないことを認定します。</w:t>
      </w:r>
    </w:p>
    <w:p w:rsidR="00674B92" w:rsidRPr="00674B92" w:rsidRDefault="00674B92" w:rsidP="00674B92">
      <w:pPr>
        <w:rPr>
          <w:rFonts w:asciiTheme="majorEastAsia" w:eastAsiaTheme="majorEastAsia" w:hAnsiTheme="majorEastAsia"/>
        </w:rPr>
      </w:pPr>
      <w:r w:rsidRPr="00674B92">
        <w:rPr>
          <w:rFonts w:asciiTheme="majorEastAsia" w:eastAsiaTheme="majorEastAsia" w:hAnsiTheme="majorEastAsia" w:hint="eastAsia"/>
        </w:rPr>
        <w:t>（注）本認定書の有効期間：　　　　年　　月　　日から　　　　年　　月　　日</w:t>
      </w:r>
    </w:p>
    <w:p w:rsidR="00674B92" w:rsidRPr="00674B92" w:rsidRDefault="00674B92" w:rsidP="00674B92">
      <w:pPr>
        <w:rPr>
          <w:rFonts w:asciiTheme="majorEastAsia" w:eastAsiaTheme="majorEastAsia" w:hAnsiTheme="majorEastAsia"/>
        </w:rPr>
      </w:pPr>
    </w:p>
    <w:p w:rsidR="008951F7" w:rsidRPr="00674B92" w:rsidRDefault="00745A0F" w:rsidP="00674B92">
      <w:pPr>
        <w:widowControl/>
        <w:jc w:val="right"/>
        <w:rPr>
          <w:rFonts w:asciiTheme="majorEastAsia" w:eastAsiaTheme="majorEastAsia" w:hAnsiTheme="majorEastAsia"/>
          <w:sz w:val="24"/>
        </w:rPr>
      </w:pPr>
      <w:r>
        <w:rPr>
          <w:rFonts w:asciiTheme="majorEastAsia" w:eastAsiaTheme="majorEastAsia" w:hAnsiTheme="majorEastAsia" w:hint="eastAsia"/>
          <w:sz w:val="24"/>
        </w:rPr>
        <w:t>津和野</w:t>
      </w:r>
      <w:bookmarkStart w:id="0" w:name="_GoBack"/>
      <w:bookmarkEnd w:id="0"/>
      <w:r w:rsidR="00674B92" w:rsidRPr="00674B92">
        <w:rPr>
          <w:rFonts w:asciiTheme="majorEastAsia" w:eastAsiaTheme="majorEastAsia" w:hAnsiTheme="majorEastAsia" w:hint="eastAsia"/>
          <w:sz w:val="24"/>
        </w:rPr>
        <w:t xml:space="preserve">町長　　　　　　　　印　</w:t>
      </w:r>
    </w:p>
    <w:sectPr w:rsidR="008951F7" w:rsidRPr="00674B92" w:rsidSect="00674B92">
      <w:pgSz w:w="11906" w:h="16838"/>
      <w:pgMar w:top="426"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2D31"/>
    <w:multiLevelType w:val="hybridMultilevel"/>
    <w:tmpl w:val="C8782340"/>
    <w:lvl w:ilvl="0" w:tplc="EB32A648">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61"/>
    <w:rsid w:val="00674B92"/>
    <w:rsid w:val="00745A0F"/>
    <w:rsid w:val="00782961"/>
    <w:rsid w:val="0089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7FD8A"/>
  <w15:chartTrackingRefBased/>
  <w15:docId w15:val="{A2D580C3-1BF2-4D0C-A00B-B5B63910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商工観光課</cp:lastModifiedBy>
  <cp:revision>3</cp:revision>
  <dcterms:created xsi:type="dcterms:W3CDTF">2020-03-19T08:34:00Z</dcterms:created>
  <dcterms:modified xsi:type="dcterms:W3CDTF">2020-04-13T08:18:00Z</dcterms:modified>
</cp:coreProperties>
</file>